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307047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307047">
        <w:rPr>
          <w:sz w:val="28"/>
          <w:szCs w:val="28"/>
          <w:u w:val="single"/>
          <w:lang w:val="ru-RU"/>
        </w:rPr>
        <w:t>16 листопада</w:t>
      </w:r>
      <w:r w:rsidR="00677394" w:rsidRPr="00677394">
        <w:rPr>
          <w:sz w:val="28"/>
          <w:szCs w:val="28"/>
          <w:lang w:val="ru-RU"/>
        </w:rPr>
        <w:t xml:space="preserve"> </w:t>
      </w:r>
      <w:r w:rsidR="00C36908" w:rsidRPr="00677394">
        <w:rPr>
          <w:sz w:val="28"/>
          <w:szCs w:val="28"/>
        </w:rPr>
        <w:t>2020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307047">
        <w:rPr>
          <w:sz w:val="28"/>
          <w:szCs w:val="28"/>
          <w:u w:val="single"/>
          <w:lang w:val="ru-RU"/>
        </w:rPr>
        <w:t>305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427A0A">
        <w:rPr>
          <w:b/>
          <w:i/>
          <w:sz w:val="28"/>
          <w:szCs w:val="28"/>
          <w:lang w:eastAsia="ru-RU"/>
        </w:rPr>
        <w:t>створення приймальної</w:t>
      </w:r>
      <w:r w:rsidR="00851C1A">
        <w:rPr>
          <w:b/>
          <w:i/>
          <w:sz w:val="28"/>
          <w:szCs w:val="28"/>
          <w:lang w:eastAsia="ru-RU"/>
        </w:rPr>
        <w:t xml:space="preserve"> комісі</w:t>
      </w:r>
      <w:r w:rsidR="00427A0A">
        <w:rPr>
          <w:b/>
          <w:i/>
          <w:sz w:val="28"/>
          <w:szCs w:val="28"/>
          <w:lang w:eastAsia="ru-RU"/>
        </w:rPr>
        <w:t>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841BDB" w:rsidP="00427A0A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427A0A" w:rsidRPr="00427A0A">
        <w:rPr>
          <w:color w:val="000000"/>
          <w:sz w:val="28"/>
          <w:szCs w:val="28"/>
          <w:lang w:eastAsia="uk-UA"/>
        </w:rPr>
        <w:t xml:space="preserve">С251901 </w:t>
      </w:r>
      <w:proofErr w:type="spellStart"/>
      <w:r w:rsidR="00427A0A" w:rsidRPr="00427A0A">
        <w:rPr>
          <w:color w:val="000000"/>
          <w:sz w:val="28"/>
          <w:szCs w:val="28"/>
          <w:lang w:eastAsia="uk-UA"/>
        </w:rPr>
        <w:t>Пручаї</w:t>
      </w:r>
      <w:proofErr w:type="spellEnd"/>
      <w:r w:rsidR="00427A0A" w:rsidRPr="00427A0A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="00427A0A" w:rsidRPr="00427A0A">
        <w:rPr>
          <w:color w:val="000000"/>
          <w:sz w:val="28"/>
          <w:szCs w:val="28"/>
          <w:lang w:eastAsia="uk-UA"/>
        </w:rPr>
        <w:t>Охиньки</w:t>
      </w:r>
      <w:proofErr w:type="spellEnd"/>
      <w:r w:rsidR="00427A0A" w:rsidRPr="00427A0A">
        <w:rPr>
          <w:color w:val="000000"/>
          <w:sz w:val="28"/>
          <w:szCs w:val="28"/>
          <w:lang w:eastAsia="uk-UA"/>
        </w:rPr>
        <w:t xml:space="preserve"> - Дігтярі на ділянці км 4+800 - км 12+500 </w:t>
      </w:r>
      <w:r>
        <w:rPr>
          <w:color w:val="000000"/>
          <w:sz w:val="28"/>
          <w:szCs w:val="28"/>
          <w:lang w:eastAsia="uk-UA"/>
        </w:rPr>
        <w:t>(далі – комісія)</w:t>
      </w:r>
      <w:r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– голова комісії;</w:t>
      </w:r>
    </w:p>
    <w:p w:rsidR="00841BDB" w:rsidRPr="00514A5B" w:rsidRDefault="00427A0A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Приліпко</w:t>
      </w:r>
      <w:proofErr w:type="spellEnd"/>
      <w:r>
        <w:rPr>
          <w:color w:val="000000"/>
          <w:sz w:val="28"/>
          <w:szCs w:val="28"/>
          <w:lang w:eastAsia="uk-UA"/>
        </w:rPr>
        <w:t xml:space="preserve"> В.А</w:t>
      </w:r>
      <w:r w:rsidR="00841BDB">
        <w:rPr>
          <w:color w:val="000000"/>
          <w:sz w:val="28"/>
          <w:szCs w:val="28"/>
          <w:lang w:eastAsia="uk-UA"/>
        </w:rPr>
        <w:t xml:space="preserve">.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841BDB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 – </w:t>
      </w:r>
      <w:r>
        <w:rPr>
          <w:rFonts w:eastAsia="Calibri"/>
          <w:sz w:val="28"/>
          <w:szCs w:val="22"/>
          <w:lang w:eastAsia="en-US"/>
        </w:rPr>
        <w:t>інженер з охорони праці ТОВ «ТРАНС ЛАЙН ГРУП»;</w:t>
      </w:r>
    </w:p>
    <w:p w:rsidR="00841BDB" w:rsidRDefault="00427A0A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Бебіх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Ю.С.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Директор ТОВ «ДАНКО»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427A0A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 w:rsidRPr="00427A0A">
        <w:rPr>
          <w:color w:val="000000"/>
          <w:sz w:val="28"/>
          <w:szCs w:val="28"/>
          <w:lang w:eastAsia="uk-UA"/>
        </w:rPr>
        <w:t>Айкало І.О. – головний інж</w:t>
      </w:r>
      <w:r>
        <w:rPr>
          <w:color w:val="000000"/>
          <w:sz w:val="28"/>
          <w:szCs w:val="28"/>
          <w:lang w:eastAsia="uk-UA"/>
        </w:rPr>
        <w:t>енер проекту ТОВ «ІНЖІНДУСТРІЯ»</w:t>
      </w:r>
      <w:r w:rsidR="00841BDB">
        <w:rPr>
          <w:color w:val="000000"/>
          <w:sz w:val="28"/>
          <w:szCs w:val="28"/>
          <w:lang w:eastAsia="uk-UA"/>
        </w:rPr>
        <w:t>.</w:t>
      </w:r>
    </w:p>
    <w:p w:rsidR="00514A5B" w:rsidRPr="00427A0A" w:rsidRDefault="00514A5B" w:rsidP="008E5169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427A0A">
        <w:rPr>
          <w:color w:val="000000"/>
          <w:sz w:val="28"/>
          <w:szCs w:val="28"/>
          <w:lang w:eastAsia="uk-UA"/>
        </w:rPr>
        <w:t>Контроль за виконанням</w:t>
      </w:r>
      <w:r w:rsidR="008E5169">
        <w:rPr>
          <w:color w:val="000000"/>
          <w:sz w:val="28"/>
          <w:szCs w:val="28"/>
          <w:lang w:val="ru-RU" w:eastAsia="uk-UA"/>
        </w:rPr>
        <w:t xml:space="preserve"> </w:t>
      </w:r>
      <w:r w:rsidRPr="00427A0A">
        <w:rPr>
          <w:color w:val="000000"/>
          <w:sz w:val="28"/>
          <w:szCs w:val="28"/>
          <w:lang w:eastAsia="uk-UA"/>
        </w:rPr>
        <w:t xml:space="preserve">наказу </w:t>
      </w:r>
      <w:r w:rsidR="008E5169">
        <w:rPr>
          <w:color w:val="000000"/>
          <w:sz w:val="28"/>
          <w:szCs w:val="28"/>
          <w:lang w:eastAsia="uk-UA"/>
        </w:rPr>
        <w:t>покласти на заступника начальника Управління – начальника відділу технічного контролю автомобільних доріг  Майка С.М.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427A0A" w:rsidP="00427A0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427A0A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Наталія КОВАЛЬЧУК</w:t>
            </w:r>
          </w:p>
        </w:tc>
      </w:tr>
    </w:tbl>
    <w:p w:rsidR="002E7D3B" w:rsidRDefault="002E7D3B" w:rsidP="003C4111"/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70022"/>
    <w:rsid w:val="00185A98"/>
    <w:rsid w:val="001C034B"/>
    <w:rsid w:val="001C7227"/>
    <w:rsid w:val="00252FF1"/>
    <w:rsid w:val="0027243D"/>
    <w:rsid w:val="00296D94"/>
    <w:rsid w:val="002E7D3B"/>
    <w:rsid w:val="00307047"/>
    <w:rsid w:val="00342769"/>
    <w:rsid w:val="00351EC9"/>
    <w:rsid w:val="00361270"/>
    <w:rsid w:val="003859DF"/>
    <w:rsid w:val="003C1624"/>
    <w:rsid w:val="003C4111"/>
    <w:rsid w:val="003E3D54"/>
    <w:rsid w:val="0041794C"/>
    <w:rsid w:val="004259C1"/>
    <w:rsid w:val="00427A0A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E5169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D2B4E"/>
    <w:rsid w:val="00AE6C65"/>
    <w:rsid w:val="00B23257"/>
    <w:rsid w:val="00B67670"/>
    <w:rsid w:val="00BD6E49"/>
    <w:rsid w:val="00BF2EDF"/>
    <w:rsid w:val="00C36908"/>
    <w:rsid w:val="00C82A44"/>
    <w:rsid w:val="00CA4045"/>
    <w:rsid w:val="00CE1722"/>
    <w:rsid w:val="00CE297E"/>
    <w:rsid w:val="00CE3A30"/>
    <w:rsid w:val="00D85A83"/>
    <w:rsid w:val="00DA42EB"/>
    <w:rsid w:val="00DC2301"/>
    <w:rsid w:val="00DE055B"/>
    <w:rsid w:val="00E600B1"/>
    <w:rsid w:val="00EA7844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</cp:revision>
  <cp:lastPrinted>2020-11-17T06:34:00Z</cp:lastPrinted>
  <dcterms:created xsi:type="dcterms:W3CDTF">2020-06-04T07:25:00Z</dcterms:created>
  <dcterms:modified xsi:type="dcterms:W3CDTF">2020-11-24T06:52:00Z</dcterms:modified>
</cp:coreProperties>
</file>